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D7DB" w14:textId="77777777" w:rsidR="000543D4" w:rsidRDefault="000543D4" w:rsidP="000543D4">
      <w:pPr>
        <w:ind w:right="-720"/>
        <w:jc w:val="center"/>
        <w:rPr>
          <w:sz w:val="212"/>
          <w:szCs w:val="212"/>
        </w:rPr>
      </w:pPr>
    </w:p>
    <w:p w14:paraId="2D5CDA08" w14:textId="77777777" w:rsidR="000543D4" w:rsidRDefault="000543D4" w:rsidP="000543D4">
      <w:pPr>
        <w:ind w:right="-720"/>
        <w:jc w:val="center"/>
        <w:rPr>
          <w:sz w:val="212"/>
          <w:szCs w:val="212"/>
        </w:rPr>
      </w:pPr>
    </w:p>
    <w:p w14:paraId="5E2526D7" w14:textId="718138D2" w:rsidR="000543D4" w:rsidRDefault="000543D4" w:rsidP="000543D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 xml:space="preserve">NO. </w:t>
      </w:r>
      <w:r w:rsidR="00837D7A">
        <w:rPr>
          <w:sz w:val="212"/>
          <w:szCs w:val="212"/>
        </w:rPr>
        <w:t>2</w:t>
      </w:r>
      <w:r>
        <w:rPr>
          <w:sz w:val="212"/>
          <w:szCs w:val="212"/>
        </w:rPr>
        <w:t xml:space="preserve"> ENTRY</w:t>
      </w:r>
    </w:p>
    <w:p w14:paraId="056DC51B" w14:textId="5F2F572D" w:rsidR="009D2D16" w:rsidRDefault="009D2D16" w:rsidP="000543D4">
      <w:pPr>
        <w:ind w:left="-1260" w:right="-720"/>
        <w:jc w:val="center"/>
        <w:rPr>
          <w:sz w:val="212"/>
          <w:szCs w:val="212"/>
        </w:rPr>
      </w:pPr>
    </w:p>
    <w:p w14:paraId="3630464B" w14:textId="75058921" w:rsidR="009D2D16" w:rsidRDefault="009D2D16" w:rsidP="000543D4">
      <w:pPr>
        <w:ind w:left="-1260" w:right="-720"/>
        <w:jc w:val="center"/>
        <w:rPr>
          <w:sz w:val="212"/>
          <w:szCs w:val="212"/>
        </w:rPr>
      </w:pPr>
    </w:p>
    <w:p w14:paraId="706AA7AE" w14:textId="0972D10A" w:rsidR="009D2D16" w:rsidRDefault="009D2D16" w:rsidP="000543D4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RETURN</w:t>
      </w:r>
    </w:p>
    <w:p w14:paraId="14CA2A74" w14:textId="2ACB5200" w:rsidR="009D2D16" w:rsidRDefault="009D2D16" w:rsidP="000543D4">
      <w:pPr>
        <w:ind w:left="-1260" w:right="-720"/>
        <w:jc w:val="center"/>
        <w:rPr>
          <w:sz w:val="212"/>
          <w:szCs w:val="212"/>
        </w:rPr>
      </w:pPr>
    </w:p>
    <w:p w14:paraId="551583C5" w14:textId="356CF821" w:rsidR="009D2D16" w:rsidRDefault="009D2D16" w:rsidP="000543D4">
      <w:pPr>
        <w:ind w:left="-1260" w:right="-720"/>
        <w:jc w:val="center"/>
        <w:rPr>
          <w:sz w:val="212"/>
          <w:szCs w:val="212"/>
        </w:rPr>
      </w:pPr>
    </w:p>
    <w:p w14:paraId="3077E27B" w14:textId="0D0EE155" w:rsidR="009D2D16" w:rsidRDefault="009D2D16" w:rsidP="000543D4">
      <w:pPr>
        <w:ind w:left="-1260" w:right="-720"/>
        <w:jc w:val="center"/>
        <w:rPr>
          <w:sz w:val="212"/>
          <w:szCs w:val="212"/>
        </w:rPr>
      </w:pPr>
      <w:r w:rsidRPr="009D2D16">
        <w:rPr>
          <w:sz w:val="212"/>
          <w:szCs w:val="21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0148" wp14:editId="66B0A711">
                <wp:simplePos x="0" y="0"/>
                <wp:positionH relativeFrom="column">
                  <wp:posOffset>3084166</wp:posOffset>
                </wp:positionH>
                <wp:positionV relativeFrom="paragraph">
                  <wp:posOffset>530866</wp:posOffset>
                </wp:positionV>
                <wp:extent cx="2027207" cy="3554083"/>
                <wp:effectExtent l="19050" t="19050" r="11430" b="2794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7" cy="3554083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0B6E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242.85pt;margin-top:41.8pt;width:159.6pt;height:2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" adj="6160" fillcolor="red" strokecolor="#385d8a" strokeweight="2pt"/>
            </w:pict>
          </mc:Fallback>
        </mc:AlternateContent>
      </w:r>
    </w:p>
    <w:p w14:paraId="4562804C" w14:textId="0EE73FF1" w:rsidR="009D2D16" w:rsidRDefault="009D2D16" w:rsidP="000543D4">
      <w:pPr>
        <w:ind w:left="-1260" w:right="-720"/>
        <w:jc w:val="center"/>
        <w:rPr>
          <w:sz w:val="212"/>
          <w:szCs w:val="212"/>
        </w:rPr>
      </w:pPr>
      <w:r w:rsidRPr="009D2D16">
        <w:rPr>
          <w:sz w:val="212"/>
          <w:szCs w:val="2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C3833" wp14:editId="60E6B42C">
                <wp:simplePos x="0" y="0"/>
                <wp:positionH relativeFrom="column">
                  <wp:posOffset>2860646</wp:posOffset>
                </wp:positionH>
                <wp:positionV relativeFrom="paragraph">
                  <wp:posOffset>639451</wp:posOffset>
                </wp:positionV>
                <wp:extent cx="2493034" cy="3554083"/>
                <wp:effectExtent l="19050" t="19050" r="40640" b="2794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34" cy="3554083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069C" id="Up Arrow 2" o:spid="_x0000_s1026" type="#_x0000_t68" style="position:absolute;margin-left:225.25pt;margin-top:50.35pt;width:196.3pt;height:2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" adj="7576" fillcolor="red" strokecolor="#385d8a" strokeweight="2pt"/>
            </w:pict>
          </mc:Fallback>
        </mc:AlternateContent>
      </w:r>
    </w:p>
    <w:p w14:paraId="52500050" w14:textId="702E9A84" w:rsidR="005D5755" w:rsidRDefault="005D5755" w:rsidP="000543D4">
      <w:pPr>
        <w:ind w:left="-1260" w:right="-720"/>
        <w:jc w:val="center"/>
        <w:rPr>
          <w:sz w:val="212"/>
          <w:szCs w:val="212"/>
        </w:rPr>
      </w:pPr>
    </w:p>
    <w:p w14:paraId="35382619" w14:textId="47F8D6E8" w:rsidR="009D2D16" w:rsidRDefault="009D2D16" w:rsidP="005D5755">
      <w:pPr>
        <w:ind w:left="-1260" w:right="-720"/>
        <w:jc w:val="center"/>
        <w:rPr>
          <w:sz w:val="212"/>
          <w:szCs w:val="212"/>
        </w:rPr>
      </w:pPr>
    </w:p>
    <w:p w14:paraId="5D209448" w14:textId="0D9ADA9F" w:rsidR="005D5755" w:rsidRDefault="005D5755" w:rsidP="005D5755">
      <w:pPr>
        <w:ind w:left="-1260" w:right="-720"/>
        <w:jc w:val="center"/>
        <w:rPr>
          <w:sz w:val="212"/>
          <w:szCs w:val="212"/>
        </w:rPr>
      </w:pPr>
    </w:p>
    <w:p w14:paraId="08C1C90D" w14:textId="3D778827" w:rsidR="009D2D16" w:rsidRDefault="009D2D16" w:rsidP="005D5755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PERMANENT</w:t>
      </w:r>
    </w:p>
    <w:p w14:paraId="2DAF161D" w14:textId="4FD15633" w:rsidR="009D2D16" w:rsidRDefault="009D2D16" w:rsidP="005D5755">
      <w:pPr>
        <w:ind w:left="-1260" w:right="-720"/>
        <w:jc w:val="center"/>
        <w:rPr>
          <w:sz w:val="212"/>
          <w:szCs w:val="212"/>
        </w:rPr>
      </w:pPr>
      <w:r>
        <w:rPr>
          <w:sz w:val="212"/>
          <w:szCs w:val="212"/>
        </w:rPr>
        <w:t>STOPPING</w:t>
      </w:r>
    </w:p>
    <w:p w14:paraId="2CE4D372" w14:textId="61908BFC" w:rsidR="009D2D16" w:rsidRDefault="009D2D16" w:rsidP="005D5755">
      <w:pPr>
        <w:ind w:left="-1260" w:right="-720"/>
        <w:jc w:val="center"/>
        <w:rPr>
          <w:sz w:val="212"/>
          <w:szCs w:val="212"/>
        </w:rPr>
      </w:pPr>
    </w:p>
    <w:p w14:paraId="01573F02" w14:textId="0B18D7E4" w:rsidR="009D2D16" w:rsidRDefault="009D2D16" w:rsidP="005D5755">
      <w:pPr>
        <w:ind w:left="-1260" w:right="-720"/>
        <w:jc w:val="center"/>
        <w:rPr>
          <w:sz w:val="212"/>
          <w:szCs w:val="212"/>
        </w:rPr>
      </w:pPr>
    </w:p>
    <w:p w14:paraId="531F0717" w14:textId="729A80DE" w:rsidR="009D2D16" w:rsidRDefault="009D2D16" w:rsidP="009D2D16">
      <w:pPr>
        <w:ind w:left="-1260" w:right="-720"/>
        <w:rPr>
          <w:sz w:val="212"/>
          <w:szCs w:val="212"/>
        </w:rPr>
      </w:pPr>
      <w:r>
        <w:rPr>
          <w:sz w:val="212"/>
          <w:szCs w:val="212"/>
        </w:rPr>
        <w:t xml:space="preserve">FIRE </w:t>
      </w:r>
    </w:p>
    <w:p w14:paraId="2C4ECA2C" w14:textId="2E1E3E22" w:rsidR="009D2D16" w:rsidRDefault="009D2D16" w:rsidP="009D2D16">
      <w:pPr>
        <w:ind w:left="-1260" w:right="-720"/>
        <w:rPr>
          <w:sz w:val="212"/>
          <w:szCs w:val="212"/>
        </w:rPr>
      </w:pPr>
      <w:r>
        <w:rPr>
          <w:sz w:val="212"/>
          <w:szCs w:val="212"/>
        </w:rPr>
        <w:t xml:space="preserve">FIGHTING </w:t>
      </w:r>
    </w:p>
    <w:p w14:paraId="59426FB9" w14:textId="2016C041" w:rsidR="009D2D16" w:rsidRDefault="009D2D16" w:rsidP="009D2D16">
      <w:pPr>
        <w:ind w:left="-1260" w:right="-720"/>
        <w:rPr>
          <w:sz w:val="212"/>
          <w:szCs w:val="212"/>
        </w:rPr>
      </w:pPr>
      <w:r>
        <w:rPr>
          <w:sz w:val="212"/>
          <w:szCs w:val="212"/>
        </w:rPr>
        <w:t>EQUIPMENT</w:t>
      </w:r>
    </w:p>
    <w:p w14:paraId="1FE1B325" w14:textId="77777777" w:rsidR="009D2D16" w:rsidRDefault="009D2D16" w:rsidP="009D2D16">
      <w:pPr>
        <w:ind w:left="-1260" w:right="-720"/>
        <w:rPr>
          <w:sz w:val="212"/>
          <w:szCs w:val="212"/>
        </w:rPr>
      </w:pPr>
      <w:r>
        <w:rPr>
          <w:sz w:val="212"/>
          <w:szCs w:val="212"/>
        </w:rPr>
        <w:lastRenderedPageBreak/>
        <w:t xml:space="preserve">250 FT. OF </w:t>
      </w:r>
    </w:p>
    <w:p w14:paraId="23DA4087" w14:textId="30A251D5" w:rsidR="009D2D16" w:rsidRDefault="009D2D16" w:rsidP="009D2D16">
      <w:pPr>
        <w:ind w:left="-1260" w:right="-720"/>
        <w:rPr>
          <w:sz w:val="212"/>
          <w:szCs w:val="212"/>
        </w:rPr>
      </w:pPr>
      <w:r>
        <w:rPr>
          <w:sz w:val="212"/>
          <w:szCs w:val="212"/>
        </w:rPr>
        <w:t>1 ½ INCH FIRE FIGHTING HOSE</w:t>
      </w:r>
    </w:p>
    <w:p w14:paraId="5E2A257B" w14:textId="11ECB601" w:rsidR="009D2D16" w:rsidRDefault="009D2D16" w:rsidP="009D2D16">
      <w:pPr>
        <w:ind w:left="-1260" w:right="-720"/>
        <w:rPr>
          <w:sz w:val="212"/>
          <w:szCs w:val="212"/>
        </w:rPr>
      </w:pPr>
    </w:p>
    <w:p w14:paraId="2CCF4064" w14:textId="77777777" w:rsidR="000543D4" w:rsidRDefault="00837D7A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t>CHECK CURTAIN</w:t>
      </w:r>
    </w:p>
    <w:p w14:paraId="25E5F44D" w14:textId="77777777" w:rsidR="00837D7A" w:rsidRDefault="00837D7A" w:rsidP="00837D7A">
      <w:pPr>
        <w:ind w:right="-720"/>
        <w:rPr>
          <w:sz w:val="212"/>
          <w:szCs w:val="212"/>
        </w:rPr>
      </w:pPr>
    </w:p>
    <w:p w14:paraId="01D9FBC1" w14:textId="77777777" w:rsidR="00837D7A" w:rsidRDefault="00837D7A" w:rsidP="00837D7A">
      <w:pPr>
        <w:ind w:right="-720"/>
        <w:rPr>
          <w:sz w:val="212"/>
          <w:szCs w:val="212"/>
        </w:rPr>
      </w:pPr>
    </w:p>
    <w:p w14:paraId="683C4A56" w14:textId="77777777" w:rsidR="009D2D16" w:rsidRDefault="009D2D16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t>ENERGIZED</w:t>
      </w:r>
    </w:p>
    <w:p w14:paraId="0AB02937" w14:textId="77777777" w:rsidR="009D2D16" w:rsidRDefault="009D2D16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t>480VOLT</w:t>
      </w:r>
    </w:p>
    <w:p w14:paraId="1F7536C6" w14:textId="77777777" w:rsidR="009D2D16" w:rsidRDefault="009D2D16" w:rsidP="00837D7A">
      <w:pPr>
        <w:ind w:right="-720"/>
        <w:rPr>
          <w:sz w:val="212"/>
          <w:szCs w:val="212"/>
        </w:rPr>
      </w:pPr>
      <w:r>
        <w:rPr>
          <w:sz w:val="212"/>
          <w:szCs w:val="212"/>
        </w:rPr>
        <w:t>DUSTER</w:t>
      </w:r>
    </w:p>
    <w:p w14:paraId="0A433396" w14:textId="77777777" w:rsidR="009D2D16" w:rsidRPr="009D2D16" w:rsidRDefault="009D2D16" w:rsidP="00837D7A">
      <w:pPr>
        <w:ind w:right="-720"/>
        <w:rPr>
          <w:sz w:val="200"/>
          <w:szCs w:val="212"/>
        </w:rPr>
      </w:pPr>
      <w:r w:rsidRPr="009D2D16">
        <w:rPr>
          <w:sz w:val="200"/>
          <w:szCs w:val="212"/>
        </w:rPr>
        <w:lastRenderedPageBreak/>
        <w:t>DE-ENERGIZED</w:t>
      </w:r>
    </w:p>
    <w:p w14:paraId="50AF3818" w14:textId="77777777" w:rsidR="009D2D16" w:rsidRPr="009D2D16" w:rsidRDefault="009D2D16" w:rsidP="00837D7A">
      <w:pPr>
        <w:ind w:right="-720"/>
        <w:rPr>
          <w:sz w:val="200"/>
          <w:szCs w:val="212"/>
        </w:rPr>
      </w:pPr>
      <w:r w:rsidRPr="009D2D16">
        <w:rPr>
          <w:sz w:val="200"/>
          <w:szCs w:val="212"/>
        </w:rPr>
        <w:t>CONTINUOUS</w:t>
      </w:r>
    </w:p>
    <w:p w14:paraId="4BB0A6CB" w14:textId="02841446" w:rsidR="00837D7A" w:rsidRDefault="009D2D16" w:rsidP="00837D7A">
      <w:pPr>
        <w:ind w:right="-720"/>
        <w:rPr>
          <w:sz w:val="200"/>
          <w:szCs w:val="212"/>
        </w:rPr>
      </w:pPr>
      <w:r w:rsidRPr="009D2D16">
        <w:rPr>
          <w:sz w:val="200"/>
          <w:szCs w:val="212"/>
        </w:rPr>
        <w:t>MINER</w:t>
      </w:r>
    </w:p>
    <w:p w14:paraId="200A7ECC" w14:textId="4DAF28E2" w:rsidR="009D2D16" w:rsidRDefault="009D2D16" w:rsidP="00837D7A">
      <w:pPr>
        <w:ind w:right="-720"/>
        <w:rPr>
          <w:sz w:val="200"/>
          <w:szCs w:val="212"/>
        </w:rPr>
      </w:pPr>
    </w:p>
    <w:p w14:paraId="1102BA8A" w14:textId="39A9AB5F" w:rsidR="009D2D16" w:rsidRDefault="009D2D16" w:rsidP="00837D7A">
      <w:pPr>
        <w:ind w:right="-720"/>
        <w:rPr>
          <w:sz w:val="200"/>
          <w:szCs w:val="212"/>
        </w:rPr>
      </w:pPr>
      <w:r w:rsidRPr="009D2D16">
        <w:rPr>
          <w:sz w:val="200"/>
          <w:szCs w:val="212"/>
        </w:rPr>
        <w:t>CHECK CURTAIN</w:t>
      </w:r>
    </w:p>
    <w:p w14:paraId="10B2E73E" w14:textId="77777777" w:rsidR="009D2D16" w:rsidRDefault="009D2D16" w:rsidP="00837D7A">
      <w:pPr>
        <w:ind w:right="-720"/>
        <w:rPr>
          <w:sz w:val="200"/>
          <w:szCs w:val="212"/>
        </w:rPr>
      </w:pPr>
    </w:p>
    <w:p w14:paraId="3F75BA09" w14:textId="77777777" w:rsidR="009D2D16" w:rsidRDefault="009D2D16" w:rsidP="00837D7A">
      <w:pPr>
        <w:ind w:right="-720"/>
        <w:rPr>
          <w:sz w:val="200"/>
          <w:szCs w:val="212"/>
        </w:rPr>
      </w:pPr>
    </w:p>
    <w:p w14:paraId="0D4AA355" w14:textId="77777777" w:rsidR="009D2D16" w:rsidRDefault="009D2D16" w:rsidP="00837D7A">
      <w:pPr>
        <w:ind w:right="-720"/>
        <w:rPr>
          <w:sz w:val="200"/>
          <w:szCs w:val="212"/>
        </w:rPr>
      </w:pPr>
    </w:p>
    <w:p w14:paraId="2427C61C" w14:textId="226EBCB8" w:rsidR="009D2D16" w:rsidRDefault="009D2D16" w:rsidP="00837D7A">
      <w:pPr>
        <w:ind w:right="-720"/>
        <w:rPr>
          <w:sz w:val="200"/>
          <w:szCs w:val="212"/>
        </w:rPr>
      </w:pPr>
      <w:r>
        <w:rPr>
          <w:sz w:val="200"/>
          <w:szCs w:val="212"/>
        </w:rPr>
        <w:t>FACE</w:t>
      </w:r>
    </w:p>
    <w:p w14:paraId="76B22F91" w14:textId="77777777" w:rsidR="00837D7A" w:rsidRDefault="00837D7A" w:rsidP="00837D7A">
      <w:pPr>
        <w:ind w:right="-720"/>
        <w:rPr>
          <w:sz w:val="212"/>
          <w:szCs w:val="212"/>
        </w:rPr>
      </w:pPr>
    </w:p>
    <w:p w14:paraId="2CD7C02B" w14:textId="77777777" w:rsidR="00837D7A" w:rsidRDefault="00837D7A" w:rsidP="00837D7A">
      <w:pPr>
        <w:ind w:right="-720"/>
        <w:rPr>
          <w:sz w:val="212"/>
          <w:szCs w:val="212"/>
        </w:rPr>
      </w:pPr>
    </w:p>
    <w:p w14:paraId="7399EE85" w14:textId="31881E76" w:rsidR="009D2D16" w:rsidRDefault="009D2D16" w:rsidP="009D2D16">
      <w:pPr>
        <w:ind w:right="-720"/>
        <w:rPr>
          <w:sz w:val="212"/>
          <w:szCs w:val="212"/>
        </w:rPr>
      </w:pPr>
      <w:r>
        <w:rPr>
          <w:sz w:val="200"/>
          <w:szCs w:val="212"/>
        </w:rPr>
        <w:t>REFLECTORS HUNG</w:t>
      </w:r>
    </w:p>
    <w:p w14:paraId="75DD9E52" w14:textId="77777777" w:rsidR="008C757F" w:rsidRDefault="008C757F" w:rsidP="000543D4">
      <w:pPr>
        <w:ind w:right="-720"/>
        <w:jc w:val="center"/>
        <w:rPr>
          <w:sz w:val="212"/>
          <w:szCs w:val="212"/>
        </w:rPr>
      </w:pPr>
    </w:p>
    <w:p w14:paraId="17736529" w14:textId="77777777" w:rsidR="00371A17" w:rsidRDefault="00371A17" w:rsidP="000543D4">
      <w:pPr>
        <w:ind w:right="-720"/>
        <w:jc w:val="center"/>
        <w:rPr>
          <w:sz w:val="212"/>
          <w:szCs w:val="212"/>
        </w:rPr>
      </w:pPr>
    </w:p>
    <w:p w14:paraId="4728A72A" w14:textId="56BE506B" w:rsidR="00837D7A" w:rsidRDefault="009D2D16" w:rsidP="009D2D16">
      <w:pPr>
        <w:ind w:right="-720"/>
        <w:rPr>
          <w:sz w:val="212"/>
          <w:szCs w:val="212"/>
        </w:rPr>
      </w:pPr>
      <w:r>
        <w:rPr>
          <w:sz w:val="212"/>
          <w:szCs w:val="212"/>
        </w:rPr>
        <w:t xml:space="preserve">     </w:t>
      </w:r>
      <w:bookmarkStart w:id="0" w:name="_GoBack"/>
      <w:bookmarkEnd w:id="0"/>
      <w:r w:rsidR="00837D7A">
        <w:rPr>
          <w:sz w:val="212"/>
          <w:szCs w:val="212"/>
        </w:rPr>
        <w:t>0.0% CH4</w:t>
      </w:r>
    </w:p>
    <w:p w14:paraId="7DA1C215" w14:textId="77777777" w:rsidR="00371A17" w:rsidRDefault="00371A17" w:rsidP="000543D4">
      <w:pPr>
        <w:ind w:right="-720"/>
        <w:jc w:val="center"/>
        <w:rPr>
          <w:sz w:val="212"/>
          <w:szCs w:val="212"/>
        </w:rPr>
      </w:pPr>
      <w:r>
        <w:rPr>
          <w:sz w:val="212"/>
          <w:szCs w:val="212"/>
        </w:rPr>
        <w:t>20.8% O2</w:t>
      </w:r>
    </w:p>
    <w:p w14:paraId="419F98F0" w14:textId="77777777" w:rsidR="00837D7A" w:rsidRDefault="00837D7A" w:rsidP="000543D4">
      <w:pPr>
        <w:ind w:right="-720"/>
        <w:jc w:val="center"/>
        <w:rPr>
          <w:sz w:val="212"/>
          <w:szCs w:val="212"/>
        </w:rPr>
      </w:pPr>
    </w:p>
    <w:sectPr w:rsidR="00837D7A" w:rsidSect="00E57B0F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0F"/>
    <w:rsid w:val="00042BF8"/>
    <w:rsid w:val="000543D4"/>
    <w:rsid w:val="000E59BB"/>
    <w:rsid w:val="0011132E"/>
    <w:rsid w:val="00297CB7"/>
    <w:rsid w:val="00371A17"/>
    <w:rsid w:val="003C452F"/>
    <w:rsid w:val="004A35CF"/>
    <w:rsid w:val="005702CA"/>
    <w:rsid w:val="005D5755"/>
    <w:rsid w:val="005F39DC"/>
    <w:rsid w:val="00637E88"/>
    <w:rsid w:val="00641AF5"/>
    <w:rsid w:val="00673E36"/>
    <w:rsid w:val="0073153B"/>
    <w:rsid w:val="00740368"/>
    <w:rsid w:val="007A5D5E"/>
    <w:rsid w:val="007A5F6C"/>
    <w:rsid w:val="00837D7A"/>
    <w:rsid w:val="00880314"/>
    <w:rsid w:val="008C757F"/>
    <w:rsid w:val="00902F06"/>
    <w:rsid w:val="00946E1E"/>
    <w:rsid w:val="009D2D16"/>
    <w:rsid w:val="00B92249"/>
    <w:rsid w:val="00B96E42"/>
    <w:rsid w:val="00E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259FF"/>
  <w15:docId w15:val="{9383F780-03C7-462D-8987-5725C3F8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37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69DE-9082-4001-8A6E-EE34F39B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UN-</vt:lpstr>
    </vt:vector>
  </TitlesOfParts>
  <Company>Virginia Infrastructure It Partnership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UN-</dc:title>
  <dc:creator>Virginia Infrastructure It Partnership</dc:creator>
  <cp:lastModifiedBy>Hayden, Hershiel (Energy)</cp:lastModifiedBy>
  <cp:revision>2</cp:revision>
  <cp:lastPrinted>2017-08-01T16:40:00Z</cp:lastPrinted>
  <dcterms:created xsi:type="dcterms:W3CDTF">2023-06-27T15:33:00Z</dcterms:created>
  <dcterms:modified xsi:type="dcterms:W3CDTF">2023-06-27T15:33:00Z</dcterms:modified>
</cp:coreProperties>
</file>